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D7" w:rsidRDefault="00A11CD7" w:rsidP="00A11D03">
      <w:pPr>
        <w:shd w:val="clear" w:color="auto" w:fill="FFFFFF"/>
        <w:spacing w:line="288" w:lineRule="auto"/>
        <w:ind w:left="-284" w:firstLine="567"/>
        <w:contextualSpacing/>
        <w:rPr>
          <w:bCs/>
          <w:iCs/>
          <w:u w:val="single"/>
        </w:rPr>
      </w:pPr>
    </w:p>
    <w:p w:rsidR="00A11D03" w:rsidRPr="00B06268" w:rsidRDefault="00892465" w:rsidP="00A11D03">
      <w:pPr>
        <w:shd w:val="clear" w:color="auto" w:fill="FFFFFF"/>
        <w:spacing w:line="288" w:lineRule="auto"/>
        <w:ind w:left="-284" w:firstLine="567"/>
        <w:contextualSpacing/>
        <w:rPr>
          <w:bCs/>
          <w:iCs/>
          <w:u w:val="single"/>
        </w:rPr>
      </w:pPr>
      <w:r>
        <w:rPr>
          <w:bCs/>
          <w:iCs/>
          <w:u w:val="single"/>
        </w:rPr>
        <w:t>Земельный участок</w:t>
      </w:r>
    </w:p>
    <w:tbl>
      <w:tblPr>
        <w:tblStyle w:val="a3"/>
        <w:tblW w:w="10881" w:type="dxa"/>
        <w:tblInd w:w="-1198" w:type="dxa"/>
        <w:tblLook w:val="04A0" w:firstRow="1" w:lastRow="0" w:firstColumn="1" w:lastColumn="0" w:noHBand="0" w:noVBand="1"/>
      </w:tblPr>
      <w:tblGrid>
        <w:gridCol w:w="1952"/>
        <w:gridCol w:w="4677"/>
        <w:gridCol w:w="4252"/>
      </w:tblGrid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4252" w:type="dxa"/>
          </w:tcPr>
          <w:p w:rsidR="00A11D03" w:rsidRPr="000E65D1" w:rsidRDefault="00892465" w:rsidP="00477A18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Земельный участок</w:t>
            </w:r>
            <w:r w:rsidR="005A451D">
              <w:rPr>
                <w:bCs/>
                <w:iCs/>
                <w:sz w:val="24"/>
                <w:szCs w:val="24"/>
              </w:rPr>
              <w:t xml:space="preserve"> 16:</w:t>
            </w:r>
            <w:r w:rsidR="00477A18">
              <w:rPr>
                <w:bCs/>
                <w:iCs/>
                <w:sz w:val="24"/>
                <w:szCs w:val="24"/>
              </w:rPr>
              <w:t>41</w:t>
            </w:r>
            <w:r w:rsidR="00433BAE">
              <w:rPr>
                <w:bCs/>
                <w:iCs/>
                <w:sz w:val="24"/>
                <w:szCs w:val="24"/>
              </w:rPr>
              <w:t>:120104:68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Балансодержатель с указанием ИНН</w:t>
            </w:r>
          </w:p>
        </w:tc>
        <w:tc>
          <w:tcPr>
            <w:tcW w:w="4252" w:type="dxa"/>
          </w:tcPr>
          <w:p w:rsidR="00EF46D7" w:rsidRDefault="00EF46D7" w:rsidP="008E7F79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Палата имущественных и земельных отношений Черемшанского </w:t>
            </w:r>
            <w:r w:rsidR="00A11D03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муниципального района РТ</w:t>
            </w:r>
          </w:p>
          <w:p w:rsidR="00A11D03" w:rsidRPr="000E65D1" w:rsidRDefault="00892465" w:rsidP="003171BD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  <w:r w:rsidR="003171BD">
              <w:rPr>
                <w:bCs/>
                <w:iCs/>
                <w:sz w:val="24"/>
                <w:szCs w:val="24"/>
              </w:rPr>
              <w:t>40004012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4252" w:type="dxa"/>
          </w:tcPr>
          <w:p w:rsidR="00A11D03" w:rsidRPr="000E65D1" w:rsidRDefault="003171BD" w:rsidP="00433BAE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РТ, Че</w:t>
            </w:r>
            <w:r w:rsidR="008619E2">
              <w:rPr>
                <w:bCs/>
                <w:iCs/>
                <w:sz w:val="24"/>
                <w:szCs w:val="24"/>
              </w:rPr>
              <w:t>ремшанский мун</w:t>
            </w:r>
            <w:r w:rsidR="00163A14">
              <w:rPr>
                <w:bCs/>
                <w:iCs/>
                <w:sz w:val="24"/>
                <w:szCs w:val="24"/>
              </w:rPr>
              <w:t xml:space="preserve">иципальный район, </w:t>
            </w:r>
            <w:r w:rsidR="00433BAE">
              <w:rPr>
                <w:bCs/>
                <w:iCs/>
                <w:sz w:val="24"/>
                <w:szCs w:val="24"/>
              </w:rPr>
              <w:t>Старокутушское</w:t>
            </w:r>
            <w:r w:rsidR="0056087E">
              <w:rPr>
                <w:bCs/>
                <w:iCs/>
                <w:sz w:val="24"/>
                <w:szCs w:val="24"/>
              </w:rPr>
              <w:t xml:space="preserve"> </w:t>
            </w:r>
            <w:r w:rsidR="00972758">
              <w:rPr>
                <w:bCs/>
                <w:iCs/>
                <w:sz w:val="24"/>
                <w:szCs w:val="24"/>
              </w:rPr>
              <w:t xml:space="preserve">сельское </w:t>
            </w:r>
            <w:r w:rsidR="0056087E">
              <w:rPr>
                <w:bCs/>
                <w:iCs/>
                <w:sz w:val="24"/>
                <w:szCs w:val="24"/>
              </w:rPr>
              <w:t>поселение</w:t>
            </w:r>
            <w:r w:rsidR="00163A14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433BAE">
              <w:rPr>
                <w:bCs/>
                <w:iCs/>
                <w:sz w:val="24"/>
                <w:szCs w:val="24"/>
              </w:rPr>
              <w:t>с</w:t>
            </w:r>
            <w:proofErr w:type="gramStart"/>
            <w:r w:rsidR="00433BAE">
              <w:rPr>
                <w:bCs/>
                <w:iCs/>
                <w:sz w:val="24"/>
                <w:szCs w:val="24"/>
              </w:rPr>
              <w:t>.С</w:t>
            </w:r>
            <w:proofErr w:type="gramEnd"/>
            <w:r w:rsidR="00433BAE">
              <w:rPr>
                <w:bCs/>
                <w:iCs/>
                <w:sz w:val="24"/>
                <w:szCs w:val="24"/>
              </w:rPr>
              <w:t>тарые</w:t>
            </w:r>
            <w:proofErr w:type="spellEnd"/>
            <w:r w:rsidR="00433BA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433BAE">
              <w:rPr>
                <w:bCs/>
                <w:iCs/>
                <w:sz w:val="24"/>
                <w:szCs w:val="24"/>
              </w:rPr>
              <w:t>Кутуши</w:t>
            </w:r>
            <w:proofErr w:type="spellEnd"/>
            <w:r w:rsidR="00433BAE">
              <w:rPr>
                <w:bCs/>
                <w:iCs/>
                <w:sz w:val="24"/>
                <w:szCs w:val="24"/>
              </w:rPr>
              <w:t xml:space="preserve">, ул. Андрея </w:t>
            </w:r>
            <w:proofErr w:type="spellStart"/>
            <w:r w:rsidR="00433BAE">
              <w:rPr>
                <w:bCs/>
                <w:iCs/>
                <w:sz w:val="24"/>
                <w:szCs w:val="24"/>
              </w:rPr>
              <w:t>Свежухина</w:t>
            </w:r>
            <w:proofErr w:type="spellEnd"/>
            <w:r w:rsidR="00433BAE">
              <w:rPr>
                <w:bCs/>
                <w:iCs/>
                <w:sz w:val="24"/>
                <w:szCs w:val="24"/>
              </w:rPr>
              <w:t>, д.26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 xml:space="preserve">Площадь объекта, </w:t>
            </w:r>
            <w:proofErr w:type="spellStart"/>
            <w:r w:rsidRPr="004C2C4E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4C2C4E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11D03" w:rsidRPr="000E65D1" w:rsidRDefault="00892465" w:rsidP="005F213A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4C2C4E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4C2C4E">
              <w:rPr>
                <w:bCs/>
                <w:iCs/>
                <w:sz w:val="20"/>
                <w:szCs w:val="20"/>
              </w:rPr>
              <w:t>. (при наличии)</w:t>
            </w:r>
          </w:p>
        </w:tc>
        <w:tc>
          <w:tcPr>
            <w:tcW w:w="4252" w:type="dxa"/>
          </w:tcPr>
          <w:p w:rsidR="003171BD" w:rsidRPr="000E65D1" w:rsidRDefault="00115AB3" w:rsidP="00433BAE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                     </w:t>
            </w:r>
            <w:r w:rsidR="00433BAE">
              <w:rPr>
                <w:bCs/>
                <w:iCs/>
                <w:sz w:val="24"/>
                <w:szCs w:val="24"/>
              </w:rPr>
              <w:t>6256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892465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33BAE">
              <w:rPr>
                <w:bCs/>
                <w:iCs/>
                <w:sz w:val="20"/>
                <w:szCs w:val="20"/>
              </w:rPr>
              <w:t>Кадастровая стоимость</w:t>
            </w:r>
            <w:r w:rsidR="00A11D03" w:rsidRPr="00433BA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11D03" w:rsidRPr="00433BAE">
              <w:rPr>
                <w:bCs/>
                <w:iCs/>
                <w:sz w:val="20"/>
                <w:szCs w:val="20"/>
              </w:rPr>
              <w:t>стоимость</w:t>
            </w:r>
            <w:proofErr w:type="spellEnd"/>
            <w:proofErr w:type="gramEnd"/>
            <w:r w:rsidR="00A11D03" w:rsidRPr="00433BAE">
              <w:rPr>
                <w:bCs/>
                <w:iCs/>
                <w:sz w:val="20"/>
                <w:szCs w:val="20"/>
              </w:rPr>
              <w:t xml:space="preserve"> объекта, тыс. рублей</w:t>
            </w:r>
          </w:p>
        </w:tc>
        <w:tc>
          <w:tcPr>
            <w:tcW w:w="4252" w:type="dxa"/>
          </w:tcPr>
          <w:p w:rsidR="00A11D03" w:rsidRPr="000E65D1" w:rsidRDefault="00433BAE" w:rsidP="00433BAE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33BAE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2 664 805,76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Амортизация, тыс. рублей</w:t>
            </w:r>
          </w:p>
        </w:tc>
        <w:tc>
          <w:tcPr>
            <w:tcW w:w="4252" w:type="dxa"/>
          </w:tcPr>
          <w:p w:rsidR="00A11D03" w:rsidRPr="000E65D1" w:rsidRDefault="00892465" w:rsidP="005A451D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Остаточная стоимость, тыс. рублей</w:t>
            </w:r>
          </w:p>
        </w:tc>
        <w:tc>
          <w:tcPr>
            <w:tcW w:w="4252" w:type="dxa"/>
          </w:tcPr>
          <w:p w:rsidR="00A11D03" w:rsidRPr="000E65D1" w:rsidRDefault="00892465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Год постройки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Характеристика объекта, техническое описание, имеющиеся проблемы</w:t>
            </w:r>
          </w:p>
        </w:tc>
        <w:tc>
          <w:tcPr>
            <w:tcW w:w="4252" w:type="dxa"/>
          </w:tcPr>
          <w:p w:rsidR="00A11D03" w:rsidRPr="000E65D1" w:rsidRDefault="00892465" w:rsidP="000564CD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A11D03" w:rsidRPr="004C2C4E" w:rsidTr="00A11D03">
        <w:tc>
          <w:tcPr>
            <w:tcW w:w="1952" w:type="dxa"/>
            <w:vMerge w:val="restart"/>
            <w:vAlign w:val="center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Имеется ли:</w:t>
            </w:r>
          </w:p>
          <w:p w:rsidR="00A11D03" w:rsidRPr="004C2C4E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(да, нет)</w:t>
            </w: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теплоснабжение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электроснабжение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водоснабжение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канализация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кровля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ограждение территории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Назначение, для каких целей использовался ранее</w:t>
            </w:r>
          </w:p>
        </w:tc>
        <w:tc>
          <w:tcPr>
            <w:tcW w:w="4252" w:type="dxa"/>
          </w:tcPr>
          <w:p w:rsidR="00A11D03" w:rsidRPr="000E65D1" w:rsidRDefault="00892465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Да</w:t>
            </w:r>
          </w:p>
        </w:tc>
      </w:tr>
    </w:tbl>
    <w:p w:rsidR="00A11D03" w:rsidRDefault="00A11D03" w:rsidP="00A11D03">
      <w:pPr>
        <w:ind w:left="-340" w:right="397" w:firstLine="0"/>
        <w:jc w:val="center"/>
        <w:rPr>
          <w:bCs/>
          <w:iCs/>
          <w:sz w:val="20"/>
          <w:szCs w:val="20"/>
        </w:rPr>
      </w:pPr>
    </w:p>
    <w:p w:rsidR="00A11D03" w:rsidRDefault="00A11D03" w:rsidP="00A11D03">
      <w:pPr>
        <w:ind w:left="-340" w:right="397" w:firstLine="0"/>
        <w:jc w:val="center"/>
        <w:rPr>
          <w:bCs/>
          <w:iCs/>
          <w:sz w:val="20"/>
          <w:szCs w:val="20"/>
        </w:rPr>
      </w:pPr>
    </w:p>
    <w:p w:rsidR="00F40574" w:rsidRDefault="00F40574" w:rsidP="00A11D03">
      <w:pPr>
        <w:ind w:left="-340" w:right="397" w:firstLine="0"/>
        <w:jc w:val="center"/>
      </w:pPr>
    </w:p>
    <w:p w:rsidR="00892465" w:rsidRDefault="00892465" w:rsidP="00A11D03">
      <w:pPr>
        <w:ind w:left="-340" w:right="397" w:firstLine="0"/>
        <w:jc w:val="center"/>
      </w:pPr>
    </w:p>
    <w:p w:rsidR="00892465" w:rsidRDefault="00892465" w:rsidP="00A11D03">
      <w:pPr>
        <w:ind w:left="-340" w:right="397" w:firstLine="0"/>
        <w:jc w:val="center"/>
      </w:pPr>
    </w:p>
    <w:sectPr w:rsidR="00892465" w:rsidSect="00A11D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03"/>
    <w:rsid w:val="000564CD"/>
    <w:rsid w:val="000D3C59"/>
    <w:rsid w:val="000F1CF9"/>
    <w:rsid w:val="000F4AF2"/>
    <w:rsid w:val="00115AB3"/>
    <w:rsid w:val="00163A14"/>
    <w:rsid w:val="003171BD"/>
    <w:rsid w:val="003519B5"/>
    <w:rsid w:val="00374D65"/>
    <w:rsid w:val="00433BAE"/>
    <w:rsid w:val="00477A18"/>
    <w:rsid w:val="0056087E"/>
    <w:rsid w:val="005A451D"/>
    <w:rsid w:val="005F213A"/>
    <w:rsid w:val="00766E24"/>
    <w:rsid w:val="008619E2"/>
    <w:rsid w:val="00892465"/>
    <w:rsid w:val="008E7F79"/>
    <w:rsid w:val="00972758"/>
    <w:rsid w:val="00A11CD7"/>
    <w:rsid w:val="00A11D03"/>
    <w:rsid w:val="00A2186F"/>
    <w:rsid w:val="00CE53A0"/>
    <w:rsid w:val="00EF46D7"/>
    <w:rsid w:val="00F4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Мусина Алина Ильшатовна</dc:creator>
  <cp:lastModifiedBy>05022020</cp:lastModifiedBy>
  <cp:revision>10</cp:revision>
  <cp:lastPrinted>2020-10-05T08:39:00Z</cp:lastPrinted>
  <dcterms:created xsi:type="dcterms:W3CDTF">2020-10-05T10:40:00Z</dcterms:created>
  <dcterms:modified xsi:type="dcterms:W3CDTF">2020-10-05T13:01:00Z</dcterms:modified>
</cp:coreProperties>
</file>